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70" w:rsidRDefault="00C24F70" w:rsidP="00FC1A18">
      <w:pPr>
        <w:ind w:left="-90" w:hanging="360"/>
      </w:pPr>
    </w:p>
    <w:p w:rsidR="00FC1A18" w:rsidRPr="00DB29E7" w:rsidRDefault="00DB29E7" w:rsidP="000C72B1">
      <w:pPr>
        <w:pStyle w:val="Heading3"/>
        <w:spacing w:before="2" w:after="2"/>
        <w:rPr>
          <w:rFonts w:ascii="Times New Roman" w:hAnsi="Times New Roman"/>
          <w:sz w:val="24"/>
        </w:rPr>
      </w:pPr>
      <w:r w:rsidRPr="00DB29E7">
        <w:rPr>
          <w:rFonts w:ascii="Times New Roman" w:hAnsi="Times New Roman" w:cs="Arial"/>
          <w:sz w:val="24"/>
        </w:rPr>
        <w:t xml:space="preserve">Investigation 1: </w:t>
      </w:r>
      <w:r w:rsidR="00043A55" w:rsidRPr="00DB29E7">
        <w:rPr>
          <w:rFonts w:ascii="Times New Roman" w:hAnsi="Times New Roman" w:cs="Arial"/>
          <w:sz w:val="24"/>
        </w:rPr>
        <w:t>Geohazards and Me</w:t>
      </w:r>
      <w:r w:rsidR="00123866" w:rsidRPr="00DB29E7">
        <w:rPr>
          <w:rFonts w:ascii="Times New Roman" w:hAnsi="Times New Roman" w:cs="Arial"/>
          <w:sz w:val="24"/>
        </w:rPr>
        <w:t>:</w:t>
      </w:r>
      <w:r w:rsidR="00043A55" w:rsidRPr="00DB29E7">
        <w:rPr>
          <w:rFonts w:ascii="Times New Roman" w:hAnsi="Times New Roman" w:cs="Arial"/>
          <w:sz w:val="24"/>
        </w:rPr>
        <w:t xml:space="preserve"> </w:t>
      </w:r>
      <w:r w:rsidR="000C72B1" w:rsidRPr="00DB29E7">
        <w:rPr>
          <w:rFonts w:ascii="Times New Roman" w:hAnsi="Times New Roman"/>
          <w:sz w:val="24"/>
        </w:rPr>
        <w:t xml:space="preserve">What geologic hazards exist near me? Which plate boundary is closest </w:t>
      </w:r>
      <w:r w:rsidR="00123866" w:rsidRPr="00DB29E7">
        <w:rPr>
          <w:rFonts w:ascii="Times New Roman" w:hAnsi="Times New Roman"/>
          <w:sz w:val="24"/>
        </w:rPr>
        <w:t xml:space="preserve">to </w:t>
      </w:r>
      <w:r w:rsidR="000C72B1" w:rsidRPr="00DB29E7">
        <w:rPr>
          <w:rFonts w:ascii="Times New Roman" w:hAnsi="Times New Roman"/>
          <w:sz w:val="24"/>
        </w:rPr>
        <w:t xml:space="preserve">me? </w:t>
      </w:r>
      <w:r w:rsidR="00043A55" w:rsidRPr="00DB29E7">
        <w:rPr>
          <w:rFonts w:ascii="Times New Roman" w:hAnsi="Times New Roman" w:cs="Arial"/>
          <w:sz w:val="24"/>
          <w:szCs w:val="28"/>
        </w:rPr>
        <w:t xml:space="preserve"> Assessment</w:t>
      </w:r>
      <w:r w:rsidR="00043A55" w:rsidRPr="00DB29E7">
        <w:rPr>
          <w:rFonts w:ascii="Times New Roman" w:hAnsi="Times New Roman" w:cs="Arial"/>
          <w:sz w:val="24"/>
          <w:szCs w:val="28"/>
        </w:rPr>
        <w:br/>
      </w:r>
    </w:p>
    <w:p w:rsidR="00D24EC0" w:rsidRPr="00D24EC0" w:rsidRDefault="00D24EC0" w:rsidP="00D24EC0">
      <w:pPr>
        <w:ind w:left="-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Read </w:t>
      </w:r>
      <w:r>
        <w:rPr>
          <w:rFonts w:ascii="Arial" w:hAnsi="Arial"/>
          <w:b/>
          <w:sz w:val="20"/>
        </w:rPr>
        <w:t>all</w:t>
      </w:r>
      <w:r>
        <w:rPr>
          <w:rFonts w:ascii="Arial" w:hAnsi="Arial"/>
          <w:sz w:val="20"/>
        </w:rPr>
        <w:t xml:space="preserve"> instructions on your handout and answer </w:t>
      </w:r>
      <w:r>
        <w:rPr>
          <w:rFonts w:ascii="Arial" w:hAnsi="Arial"/>
          <w:b/>
          <w:sz w:val="20"/>
        </w:rPr>
        <w:t>each</w:t>
      </w:r>
      <w:r>
        <w:rPr>
          <w:rFonts w:ascii="Arial" w:hAnsi="Arial"/>
          <w:sz w:val="20"/>
        </w:rPr>
        <w:t xml:space="preserve"> question in complete sentences</w:t>
      </w:r>
      <w:r w:rsidR="006417F9">
        <w:rPr>
          <w:rFonts w:ascii="Arial" w:hAnsi="Arial"/>
          <w:sz w:val="20"/>
        </w:rPr>
        <w:t xml:space="preserve"> where appropriate</w:t>
      </w:r>
      <w:r>
        <w:rPr>
          <w:rFonts w:ascii="Arial" w:hAnsi="Arial"/>
          <w:sz w:val="20"/>
        </w:rPr>
        <w:t>.</w:t>
      </w:r>
    </w:p>
    <w:p w:rsidR="00EF2251" w:rsidRDefault="00E15AA4" w:rsidP="00570B5B">
      <w:pPr>
        <w:ind w:left="-450"/>
        <w:rPr>
          <w:rFonts w:ascii="Arial" w:hAnsi="Arial" w:cs="Arial"/>
          <w:sz w:val="20"/>
          <w:szCs w:val="20"/>
        </w:rPr>
      </w:pPr>
      <w:r w:rsidRPr="00570B5B">
        <w:rPr>
          <w:rFonts w:ascii="Arial" w:hAnsi="Arial" w:cs="Arial"/>
          <w:sz w:val="20"/>
          <w:szCs w:val="20"/>
        </w:rPr>
        <w:t>1.</w:t>
      </w:r>
      <w:r w:rsidR="00FC1A18" w:rsidRPr="00570B5B">
        <w:rPr>
          <w:rFonts w:ascii="Arial" w:hAnsi="Arial" w:cs="Arial"/>
          <w:sz w:val="20"/>
          <w:szCs w:val="20"/>
        </w:rPr>
        <w:t xml:space="preserve"> </w:t>
      </w:r>
      <w:r w:rsidR="00287731">
        <w:rPr>
          <w:rFonts w:ascii="Arial" w:hAnsi="Arial" w:cs="Arial"/>
          <w:sz w:val="20"/>
          <w:szCs w:val="20"/>
        </w:rPr>
        <w:t>Fill out the following table with information about the recent earthquake nearest you.</w:t>
      </w:r>
    </w:p>
    <w:p w:rsidR="00287731" w:rsidRPr="00EF2251" w:rsidRDefault="00EF2251" w:rsidP="00EF2251">
      <w:pPr>
        <w:ind w:left="-450" w:firstLine="1170"/>
        <w:rPr>
          <w:rFonts w:ascii="Arial" w:hAnsi="Arial" w:cs="Arial"/>
          <w:i/>
          <w:sz w:val="20"/>
          <w:szCs w:val="20"/>
        </w:rPr>
      </w:pPr>
      <w:r w:rsidRPr="00EF2251">
        <w:rPr>
          <w:rFonts w:ascii="Arial" w:hAnsi="Arial" w:cs="Arial"/>
          <w:i/>
          <w:sz w:val="20"/>
          <w:szCs w:val="20"/>
        </w:rPr>
        <w:t>The values</w:t>
      </w:r>
      <w:r w:rsidR="00D400C0" w:rsidRPr="00EF2251">
        <w:rPr>
          <w:rFonts w:ascii="Arial" w:hAnsi="Arial" w:cs="Arial"/>
          <w:i/>
          <w:sz w:val="20"/>
          <w:szCs w:val="20"/>
        </w:rPr>
        <w:t xml:space="preserve"> </w:t>
      </w:r>
      <w:r w:rsidRPr="00EF2251">
        <w:rPr>
          <w:rFonts w:ascii="Arial" w:hAnsi="Arial" w:cs="Arial"/>
          <w:i/>
          <w:sz w:val="20"/>
          <w:szCs w:val="20"/>
        </w:rPr>
        <w:t xml:space="preserve">in this table will </w:t>
      </w:r>
      <w:r w:rsidR="00D400C0">
        <w:rPr>
          <w:rFonts w:ascii="Arial" w:hAnsi="Arial" w:cs="Arial"/>
          <w:i/>
          <w:sz w:val="20"/>
          <w:szCs w:val="20"/>
        </w:rPr>
        <w:t>vary based</w:t>
      </w:r>
      <w:r w:rsidR="00D400C0" w:rsidRPr="00EF2251">
        <w:rPr>
          <w:rFonts w:ascii="Arial" w:hAnsi="Arial" w:cs="Arial"/>
          <w:i/>
          <w:sz w:val="20"/>
          <w:szCs w:val="20"/>
        </w:rPr>
        <w:t xml:space="preserve"> </w:t>
      </w:r>
      <w:r w:rsidRPr="00EF2251">
        <w:rPr>
          <w:rFonts w:ascii="Arial" w:hAnsi="Arial" w:cs="Arial"/>
          <w:i/>
          <w:sz w:val="20"/>
          <w:szCs w:val="20"/>
        </w:rPr>
        <w:t>on your location</w:t>
      </w:r>
      <w:r w:rsidR="009F30A1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leGrid"/>
        <w:tblW w:w="0" w:type="auto"/>
        <w:jc w:val="center"/>
        <w:tblLook w:val="00A0"/>
      </w:tblPr>
      <w:tblGrid>
        <w:gridCol w:w="3348"/>
        <w:gridCol w:w="5508"/>
      </w:tblGrid>
      <w:tr w:rsidR="00C46FB2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C46FB2" w:rsidRPr="00287731" w:rsidRDefault="00C46FB2" w:rsidP="002C2C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Distance from epicenter to your location</w:t>
            </w:r>
          </w:p>
        </w:tc>
        <w:tc>
          <w:tcPr>
            <w:tcW w:w="5508" w:type="dxa"/>
            <w:vAlign w:val="center"/>
          </w:tcPr>
          <w:p w:rsidR="00C46FB2" w:rsidRPr="00287731" w:rsidRDefault="00C46FB2" w:rsidP="00287731">
            <w:pPr>
              <w:jc w:val="center"/>
              <w:rPr>
                <w:rFonts w:ascii="Arial" w:hAnsi="Arial"/>
              </w:rPr>
            </w:pPr>
          </w:p>
        </w:tc>
      </w:tr>
      <w:tr w:rsidR="00C46FB2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C46FB2" w:rsidRPr="00287731" w:rsidRDefault="00C46FB2" w:rsidP="002C2C1C">
            <w:pPr>
              <w:jc w:val="center"/>
              <w:rPr>
                <w:rFonts w:ascii="Arial" w:hAnsi="Arial"/>
                <w:sz w:val="20"/>
              </w:rPr>
            </w:pPr>
            <w:r w:rsidRPr="00287731">
              <w:rPr>
                <w:rFonts w:ascii="Arial" w:hAnsi="Arial"/>
                <w:sz w:val="20"/>
              </w:rPr>
              <w:t>Location (latitude-longitude)</w:t>
            </w:r>
          </w:p>
        </w:tc>
        <w:tc>
          <w:tcPr>
            <w:tcW w:w="5508" w:type="dxa"/>
            <w:vAlign w:val="center"/>
          </w:tcPr>
          <w:p w:rsidR="00C46FB2" w:rsidRPr="00287731" w:rsidRDefault="00C46FB2" w:rsidP="00287731">
            <w:pPr>
              <w:jc w:val="center"/>
              <w:rPr>
                <w:rFonts w:ascii="Arial" w:hAnsi="Arial"/>
              </w:rPr>
            </w:pPr>
          </w:p>
        </w:tc>
      </w:tr>
      <w:tr w:rsidR="00287731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287731" w:rsidRPr="00287731" w:rsidRDefault="00287731" w:rsidP="00287731">
            <w:pPr>
              <w:jc w:val="center"/>
              <w:rPr>
                <w:rFonts w:ascii="Arial" w:hAnsi="Arial"/>
                <w:sz w:val="20"/>
              </w:rPr>
            </w:pPr>
            <w:r w:rsidRPr="00287731">
              <w:rPr>
                <w:rFonts w:ascii="Arial" w:hAnsi="Arial"/>
                <w:sz w:val="20"/>
              </w:rPr>
              <w:t>Magnitude</w:t>
            </w:r>
          </w:p>
        </w:tc>
        <w:tc>
          <w:tcPr>
            <w:tcW w:w="5508" w:type="dxa"/>
            <w:vAlign w:val="center"/>
          </w:tcPr>
          <w:p w:rsidR="00287731" w:rsidRPr="00287731" w:rsidRDefault="00287731" w:rsidP="00287731">
            <w:pPr>
              <w:jc w:val="center"/>
              <w:rPr>
                <w:rFonts w:ascii="Arial" w:hAnsi="Arial"/>
              </w:rPr>
            </w:pPr>
          </w:p>
        </w:tc>
      </w:tr>
      <w:tr w:rsidR="00287731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287731" w:rsidRPr="00287731" w:rsidRDefault="00DF76FF" w:rsidP="0028773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Focal d</w:t>
            </w:r>
            <w:r w:rsidR="00287731" w:rsidRPr="00287731">
              <w:rPr>
                <w:rFonts w:ascii="Arial" w:hAnsi="Arial"/>
                <w:sz w:val="20"/>
              </w:rPr>
              <w:t xml:space="preserve">epth of the </w:t>
            </w:r>
            <w:r>
              <w:rPr>
                <w:rFonts w:ascii="Arial" w:hAnsi="Arial"/>
                <w:sz w:val="20"/>
              </w:rPr>
              <w:t>e</w:t>
            </w:r>
            <w:r w:rsidR="00287731" w:rsidRPr="00287731">
              <w:rPr>
                <w:rFonts w:ascii="Arial" w:hAnsi="Arial"/>
                <w:sz w:val="20"/>
              </w:rPr>
              <w:t>arthquake</w:t>
            </w:r>
          </w:p>
        </w:tc>
        <w:tc>
          <w:tcPr>
            <w:tcW w:w="5508" w:type="dxa"/>
            <w:vAlign w:val="center"/>
          </w:tcPr>
          <w:p w:rsidR="00287731" w:rsidRPr="00287731" w:rsidRDefault="00287731" w:rsidP="00287731">
            <w:pPr>
              <w:jc w:val="center"/>
              <w:rPr>
                <w:rFonts w:ascii="Arial" w:hAnsi="Arial"/>
              </w:rPr>
            </w:pPr>
          </w:p>
        </w:tc>
      </w:tr>
      <w:tr w:rsidR="00287731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287731" w:rsidRPr="00287731" w:rsidRDefault="00287731" w:rsidP="00287731">
            <w:pPr>
              <w:jc w:val="center"/>
              <w:rPr>
                <w:rFonts w:ascii="Arial" w:hAnsi="Arial"/>
                <w:sz w:val="20"/>
              </w:rPr>
            </w:pPr>
            <w:r w:rsidRPr="00287731">
              <w:rPr>
                <w:rFonts w:ascii="Arial" w:hAnsi="Arial"/>
                <w:sz w:val="20"/>
              </w:rPr>
              <w:t>Date of the earthquake</w:t>
            </w:r>
          </w:p>
        </w:tc>
        <w:tc>
          <w:tcPr>
            <w:tcW w:w="5508" w:type="dxa"/>
            <w:vAlign w:val="center"/>
          </w:tcPr>
          <w:p w:rsidR="00287731" w:rsidRPr="00287731" w:rsidRDefault="00287731" w:rsidP="00287731">
            <w:pPr>
              <w:jc w:val="center"/>
              <w:rPr>
                <w:rFonts w:ascii="Arial" w:hAnsi="Arial"/>
              </w:rPr>
            </w:pPr>
          </w:p>
        </w:tc>
      </w:tr>
    </w:tbl>
    <w:p w:rsidR="00170C16" w:rsidRPr="00BC1182" w:rsidRDefault="00570B5B" w:rsidP="00BC1182">
      <w:pPr>
        <w:ind w:left="-450"/>
        <w:rPr>
          <w:rFonts w:ascii="Arial" w:hAnsi="Arial" w:cs="Arial"/>
          <w:i/>
          <w:sz w:val="20"/>
          <w:szCs w:val="20"/>
        </w:rPr>
      </w:pPr>
      <w:r w:rsidRPr="00287731">
        <w:rPr>
          <w:rFonts w:ascii="Arial" w:hAnsi="Arial" w:cs="Arial"/>
          <w:i/>
          <w:sz w:val="20"/>
          <w:szCs w:val="20"/>
        </w:rPr>
        <w:br/>
      </w:r>
      <w:r w:rsidR="00E15AA4" w:rsidRPr="00287731">
        <w:rPr>
          <w:rFonts w:ascii="Arial" w:hAnsi="Arial" w:cs="Arial"/>
          <w:sz w:val="20"/>
          <w:szCs w:val="20"/>
        </w:rPr>
        <w:t>2</w:t>
      </w:r>
      <w:r w:rsidR="00FC1A18" w:rsidRPr="00287731">
        <w:rPr>
          <w:rFonts w:ascii="Arial" w:hAnsi="Arial" w:cs="Arial"/>
          <w:sz w:val="20"/>
          <w:szCs w:val="20"/>
        </w:rPr>
        <w:t xml:space="preserve">. </w:t>
      </w:r>
      <w:r w:rsidR="00287731">
        <w:rPr>
          <w:rFonts w:ascii="Arial" w:hAnsi="Arial" w:cs="Arial"/>
          <w:sz w:val="20"/>
          <w:szCs w:val="20"/>
        </w:rPr>
        <w:t xml:space="preserve">Do you remember </w:t>
      </w:r>
      <w:r w:rsidR="00A04EE8">
        <w:rPr>
          <w:rFonts w:ascii="Arial" w:hAnsi="Arial" w:cs="Arial"/>
          <w:sz w:val="20"/>
          <w:szCs w:val="20"/>
        </w:rPr>
        <w:t xml:space="preserve">hearing about any </w:t>
      </w:r>
      <w:r w:rsidR="00287731">
        <w:rPr>
          <w:rFonts w:ascii="Arial" w:hAnsi="Arial" w:cs="Arial"/>
          <w:sz w:val="20"/>
          <w:szCs w:val="20"/>
        </w:rPr>
        <w:t>recent earthquake</w:t>
      </w:r>
      <w:r w:rsidR="00A04EE8">
        <w:rPr>
          <w:rFonts w:ascii="Arial" w:hAnsi="Arial" w:cs="Arial"/>
          <w:sz w:val="20"/>
          <w:szCs w:val="20"/>
        </w:rPr>
        <w:t>s that occurred</w:t>
      </w:r>
      <w:r w:rsidR="00287731">
        <w:rPr>
          <w:rFonts w:ascii="Arial" w:hAnsi="Arial" w:cs="Arial"/>
          <w:sz w:val="20"/>
          <w:szCs w:val="20"/>
        </w:rPr>
        <w:t xml:space="preserve"> near</w:t>
      </w:r>
      <w:r w:rsidR="00A04EE8">
        <w:rPr>
          <w:rFonts w:ascii="Arial" w:hAnsi="Arial" w:cs="Arial"/>
          <w:sz w:val="20"/>
          <w:szCs w:val="20"/>
        </w:rPr>
        <w:t xml:space="preserve"> </w:t>
      </w:r>
      <w:r w:rsidR="00287731">
        <w:rPr>
          <w:rFonts w:ascii="Arial" w:hAnsi="Arial" w:cs="Arial"/>
          <w:sz w:val="20"/>
          <w:szCs w:val="20"/>
        </w:rPr>
        <w:t xml:space="preserve">you? </w:t>
      </w:r>
      <w:r w:rsidR="00BC1182">
        <w:rPr>
          <w:rFonts w:ascii="Arial" w:hAnsi="Arial" w:cs="Arial"/>
          <w:sz w:val="20"/>
          <w:szCs w:val="20"/>
        </w:rPr>
        <w:br/>
      </w:r>
      <w:r w:rsidR="00BC1182">
        <w:rPr>
          <w:rFonts w:ascii="Arial" w:hAnsi="Arial" w:cs="Arial"/>
          <w:sz w:val="20"/>
          <w:szCs w:val="20"/>
        </w:rPr>
        <w:br/>
      </w:r>
      <w:r w:rsidR="00287731">
        <w:rPr>
          <w:rFonts w:ascii="Arial" w:hAnsi="Arial" w:cs="Arial"/>
          <w:sz w:val="20"/>
          <w:szCs w:val="20"/>
        </w:rPr>
        <w:t>Did you feel it?</w:t>
      </w:r>
      <w:r w:rsidR="00BC1182">
        <w:rPr>
          <w:rFonts w:ascii="Arial" w:hAnsi="Arial" w:cs="Arial"/>
          <w:sz w:val="20"/>
          <w:szCs w:val="20"/>
        </w:rPr>
        <w:t xml:space="preserve"> What was </w:t>
      </w:r>
      <w:r w:rsidR="00D24EC0">
        <w:rPr>
          <w:rFonts w:ascii="Arial" w:hAnsi="Arial" w:cs="Arial"/>
          <w:sz w:val="20"/>
          <w:szCs w:val="20"/>
        </w:rPr>
        <w:t>the epicenter of that earthquake?</w:t>
      </w:r>
      <w:r w:rsidR="006A416C">
        <w:rPr>
          <w:rFonts w:ascii="Arial" w:hAnsi="Arial" w:cs="Arial"/>
          <w:sz w:val="20"/>
          <w:szCs w:val="20"/>
        </w:rPr>
        <w:br/>
      </w:r>
      <w:r w:rsidR="009F30A1">
        <w:rPr>
          <w:rFonts w:ascii="Arial" w:hAnsi="Arial" w:cs="Arial"/>
          <w:i/>
          <w:sz w:val="20"/>
          <w:szCs w:val="20"/>
        </w:rPr>
        <w:br/>
        <w:t>Responses to this answer will vary based on your geographic location.</w:t>
      </w:r>
    </w:p>
    <w:p w:rsidR="00170C16" w:rsidRPr="004A654A" w:rsidRDefault="00170C16" w:rsidP="004A654A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70B5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Fill out the following table with information about the </w:t>
      </w:r>
      <w:r w:rsidRPr="00170C16">
        <w:rPr>
          <w:rFonts w:ascii="Arial" w:hAnsi="Arial" w:cs="Arial"/>
          <w:b/>
          <w:sz w:val="20"/>
          <w:szCs w:val="20"/>
        </w:rPr>
        <w:t>historic earthquake M &gt;</w:t>
      </w:r>
      <w:r w:rsidR="00E86162">
        <w:rPr>
          <w:rFonts w:ascii="Arial" w:hAnsi="Arial" w:cs="Arial"/>
          <w:b/>
          <w:sz w:val="20"/>
          <w:szCs w:val="20"/>
        </w:rPr>
        <w:t xml:space="preserve"> </w:t>
      </w:r>
      <w:r w:rsidRPr="00170C16">
        <w:rPr>
          <w:rFonts w:ascii="Arial" w:hAnsi="Arial" w:cs="Arial"/>
          <w:b/>
          <w:sz w:val="20"/>
          <w:szCs w:val="20"/>
        </w:rPr>
        <w:t>8.0</w:t>
      </w:r>
      <w:r>
        <w:rPr>
          <w:rFonts w:ascii="Arial" w:hAnsi="Arial" w:cs="Arial"/>
          <w:sz w:val="20"/>
          <w:szCs w:val="20"/>
        </w:rPr>
        <w:t xml:space="preserve"> nearest you.</w:t>
      </w:r>
      <w:r w:rsidRPr="00570B5B">
        <w:rPr>
          <w:rFonts w:ascii="Arial" w:hAnsi="Arial" w:cs="Arial"/>
          <w:sz w:val="20"/>
          <w:szCs w:val="20"/>
        </w:rPr>
        <w:br/>
      </w:r>
      <w:r w:rsidR="00D400C0">
        <w:rPr>
          <w:rFonts w:ascii="Arial" w:hAnsi="Arial" w:cs="Arial"/>
          <w:i/>
          <w:sz w:val="20"/>
          <w:szCs w:val="20"/>
        </w:rPr>
        <w:br/>
      </w:r>
      <w:r w:rsidR="004A654A" w:rsidRPr="00EF2251">
        <w:rPr>
          <w:rFonts w:ascii="Arial" w:hAnsi="Arial" w:cs="Arial"/>
          <w:i/>
          <w:sz w:val="20"/>
          <w:szCs w:val="20"/>
        </w:rPr>
        <w:t xml:space="preserve">The values in this table will </w:t>
      </w:r>
      <w:r w:rsidR="00D400C0">
        <w:rPr>
          <w:rFonts w:ascii="Arial" w:hAnsi="Arial" w:cs="Arial"/>
          <w:i/>
          <w:sz w:val="20"/>
          <w:szCs w:val="20"/>
        </w:rPr>
        <w:t>vary based</w:t>
      </w:r>
      <w:r w:rsidR="00D400C0" w:rsidRPr="00EF2251">
        <w:rPr>
          <w:rFonts w:ascii="Arial" w:hAnsi="Arial" w:cs="Arial"/>
          <w:i/>
          <w:sz w:val="20"/>
          <w:szCs w:val="20"/>
        </w:rPr>
        <w:t xml:space="preserve"> </w:t>
      </w:r>
      <w:r w:rsidR="004A654A" w:rsidRPr="00EF2251">
        <w:rPr>
          <w:rFonts w:ascii="Arial" w:hAnsi="Arial" w:cs="Arial"/>
          <w:i/>
          <w:sz w:val="20"/>
          <w:szCs w:val="20"/>
        </w:rPr>
        <w:t>on your location</w:t>
      </w:r>
      <w:r w:rsidR="00D400C0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leGrid"/>
        <w:tblW w:w="0" w:type="auto"/>
        <w:jc w:val="center"/>
        <w:tblLook w:val="00A0"/>
      </w:tblPr>
      <w:tblGrid>
        <w:gridCol w:w="3348"/>
        <w:gridCol w:w="5508"/>
      </w:tblGrid>
      <w:tr w:rsidR="00C46FB2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C46FB2" w:rsidRPr="00287731" w:rsidRDefault="00C46FB2" w:rsidP="002C2C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Distance from epicenter to your location</w:t>
            </w:r>
          </w:p>
        </w:tc>
        <w:tc>
          <w:tcPr>
            <w:tcW w:w="5508" w:type="dxa"/>
            <w:vAlign w:val="center"/>
          </w:tcPr>
          <w:p w:rsidR="00C46FB2" w:rsidRPr="00287731" w:rsidRDefault="00C46FB2" w:rsidP="00287731">
            <w:pPr>
              <w:jc w:val="center"/>
              <w:rPr>
                <w:rFonts w:ascii="Arial" w:hAnsi="Arial"/>
              </w:rPr>
            </w:pPr>
          </w:p>
        </w:tc>
      </w:tr>
      <w:tr w:rsidR="00C46FB2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C46FB2" w:rsidRPr="00287731" w:rsidRDefault="00C46FB2" w:rsidP="002C2C1C">
            <w:pPr>
              <w:jc w:val="center"/>
              <w:rPr>
                <w:rFonts w:ascii="Arial" w:hAnsi="Arial"/>
                <w:sz w:val="20"/>
              </w:rPr>
            </w:pPr>
            <w:r w:rsidRPr="00287731">
              <w:rPr>
                <w:rFonts w:ascii="Arial" w:hAnsi="Arial"/>
                <w:sz w:val="20"/>
              </w:rPr>
              <w:t>Location (latitude-longitude)</w:t>
            </w:r>
          </w:p>
        </w:tc>
        <w:tc>
          <w:tcPr>
            <w:tcW w:w="5508" w:type="dxa"/>
            <w:vAlign w:val="center"/>
          </w:tcPr>
          <w:p w:rsidR="00C46FB2" w:rsidRPr="00287731" w:rsidRDefault="00C46FB2" w:rsidP="00287731">
            <w:pPr>
              <w:jc w:val="center"/>
              <w:rPr>
                <w:rFonts w:ascii="Arial" w:hAnsi="Arial"/>
              </w:rPr>
            </w:pPr>
          </w:p>
        </w:tc>
      </w:tr>
      <w:tr w:rsidR="00170C16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170C16" w:rsidRPr="00287731" w:rsidRDefault="00170C16" w:rsidP="00287731">
            <w:pPr>
              <w:jc w:val="center"/>
              <w:rPr>
                <w:rFonts w:ascii="Arial" w:hAnsi="Arial"/>
                <w:sz w:val="20"/>
              </w:rPr>
            </w:pPr>
            <w:r w:rsidRPr="00287731">
              <w:rPr>
                <w:rFonts w:ascii="Arial" w:hAnsi="Arial"/>
                <w:sz w:val="20"/>
              </w:rPr>
              <w:t>Magnitude</w:t>
            </w:r>
          </w:p>
        </w:tc>
        <w:tc>
          <w:tcPr>
            <w:tcW w:w="5508" w:type="dxa"/>
            <w:vAlign w:val="center"/>
          </w:tcPr>
          <w:p w:rsidR="00170C16" w:rsidRPr="00287731" w:rsidRDefault="00170C16" w:rsidP="00287731">
            <w:pPr>
              <w:jc w:val="center"/>
              <w:rPr>
                <w:rFonts w:ascii="Arial" w:hAnsi="Arial"/>
              </w:rPr>
            </w:pPr>
          </w:p>
        </w:tc>
      </w:tr>
      <w:tr w:rsidR="00170C16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170C16" w:rsidRPr="00287731" w:rsidRDefault="00E86162" w:rsidP="0028773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Focal d</w:t>
            </w:r>
            <w:r w:rsidR="00170C16" w:rsidRPr="00287731">
              <w:rPr>
                <w:rFonts w:ascii="Arial" w:hAnsi="Arial"/>
                <w:sz w:val="20"/>
              </w:rPr>
              <w:t>epth of the Earthquake</w:t>
            </w:r>
          </w:p>
        </w:tc>
        <w:tc>
          <w:tcPr>
            <w:tcW w:w="5508" w:type="dxa"/>
            <w:vAlign w:val="center"/>
          </w:tcPr>
          <w:p w:rsidR="00170C16" w:rsidRPr="00287731" w:rsidRDefault="00170C16" w:rsidP="00287731">
            <w:pPr>
              <w:jc w:val="center"/>
              <w:rPr>
                <w:rFonts w:ascii="Arial" w:hAnsi="Arial"/>
              </w:rPr>
            </w:pPr>
          </w:p>
        </w:tc>
      </w:tr>
      <w:tr w:rsidR="00170C16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170C16" w:rsidRPr="00287731" w:rsidRDefault="00170C16" w:rsidP="00287731">
            <w:pPr>
              <w:jc w:val="center"/>
              <w:rPr>
                <w:rFonts w:ascii="Arial" w:hAnsi="Arial"/>
                <w:sz w:val="20"/>
              </w:rPr>
            </w:pPr>
            <w:r w:rsidRPr="00287731">
              <w:rPr>
                <w:rFonts w:ascii="Arial" w:hAnsi="Arial"/>
                <w:sz w:val="20"/>
              </w:rPr>
              <w:t>Date of the earthquake</w:t>
            </w:r>
          </w:p>
        </w:tc>
        <w:tc>
          <w:tcPr>
            <w:tcW w:w="5508" w:type="dxa"/>
            <w:vAlign w:val="center"/>
          </w:tcPr>
          <w:p w:rsidR="00170C16" w:rsidRPr="00287731" w:rsidRDefault="00170C16" w:rsidP="00287731">
            <w:pPr>
              <w:jc w:val="center"/>
              <w:rPr>
                <w:rFonts w:ascii="Arial" w:hAnsi="Arial"/>
              </w:rPr>
            </w:pPr>
          </w:p>
        </w:tc>
      </w:tr>
    </w:tbl>
    <w:p w:rsidR="00364639" w:rsidRDefault="00364639" w:rsidP="003B584F">
      <w:pPr>
        <w:rPr>
          <w:rFonts w:ascii="Arial" w:hAnsi="Arial" w:cs="Arial"/>
          <w:sz w:val="20"/>
          <w:szCs w:val="20"/>
        </w:rPr>
      </w:pPr>
    </w:p>
    <w:p w:rsidR="00364639" w:rsidRDefault="009C31E9" w:rsidP="00364639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5172B">
        <w:rPr>
          <w:rFonts w:ascii="Arial" w:hAnsi="Arial" w:cs="Arial"/>
          <w:sz w:val="20"/>
          <w:szCs w:val="20"/>
        </w:rPr>
        <w:t>4</w:t>
      </w:r>
      <w:r w:rsidR="00364639">
        <w:rPr>
          <w:rFonts w:ascii="Arial" w:hAnsi="Arial" w:cs="Arial"/>
          <w:sz w:val="20"/>
          <w:szCs w:val="20"/>
        </w:rPr>
        <w:t>. Fill out the following table with information about the volcano nearest you.</w:t>
      </w:r>
      <w:r w:rsidR="00D400C0">
        <w:rPr>
          <w:rFonts w:ascii="Arial" w:hAnsi="Arial" w:cs="Arial"/>
          <w:sz w:val="20"/>
          <w:szCs w:val="20"/>
        </w:rPr>
        <w:br/>
      </w:r>
      <w:r w:rsidR="00D400C0">
        <w:rPr>
          <w:rFonts w:ascii="Arial" w:hAnsi="Arial" w:cs="Arial"/>
          <w:sz w:val="20"/>
          <w:szCs w:val="20"/>
        </w:rPr>
        <w:br/>
      </w:r>
      <w:r w:rsidR="00D400C0" w:rsidRPr="00EF2251">
        <w:rPr>
          <w:rFonts w:ascii="Arial" w:hAnsi="Arial" w:cs="Arial"/>
          <w:i/>
          <w:sz w:val="20"/>
          <w:szCs w:val="20"/>
        </w:rPr>
        <w:t xml:space="preserve">The values in this table will </w:t>
      </w:r>
      <w:r w:rsidR="00D400C0">
        <w:rPr>
          <w:rFonts w:ascii="Arial" w:hAnsi="Arial" w:cs="Arial"/>
          <w:i/>
          <w:sz w:val="20"/>
          <w:szCs w:val="20"/>
        </w:rPr>
        <w:t>vary based</w:t>
      </w:r>
      <w:r w:rsidR="00D400C0" w:rsidRPr="00EF2251">
        <w:rPr>
          <w:rFonts w:ascii="Arial" w:hAnsi="Arial" w:cs="Arial"/>
          <w:i/>
          <w:sz w:val="20"/>
          <w:szCs w:val="20"/>
        </w:rPr>
        <w:t xml:space="preserve"> on your location</w:t>
      </w:r>
      <w:r w:rsidR="00D400C0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leGrid"/>
        <w:tblW w:w="0" w:type="auto"/>
        <w:jc w:val="center"/>
        <w:tblLook w:val="00A0"/>
      </w:tblPr>
      <w:tblGrid>
        <w:gridCol w:w="3348"/>
        <w:gridCol w:w="5508"/>
      </w:tblGrid>
      <w:tr w:rsidR="00C46FB2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C46FB2" w:rsidRPr="00287731" w:rsidRDefault="00C46FB2" w:rsidP="00C46FB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Distance from volcano to your location</w:t>
            </w:r>
          </w:p>
        </w:tc>
        <w:tc>
          <w:tcPr>
            <w:tcW w:w="5508" w:type="dxa"/>
            <w:vAlign w:val="center"/>
          </w:tcPr>
          <w:p w:rsidR="00C46FB2" w:rsidRPr="00287731" w:rsidRDefault="00C46FB2" w:rsidP="00287731">
            <w:pPr>
              <w:jc w:val="center"/>
              <w:rPr>
                <w:rFonts w:ascii="Arial" w:hAnsi="Arial"/>
              </w:rPr>
            </w:pPr>
          </w:p>
        </w:tc>
      </w:tr>
      <w:tr w:rsidR="00C46FB2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C46FB2" w:rsidRPr="00287731" w:rsidRDefault="00C46FB2" w:rsidP="002C2C1C">
            <w:pPr>
              <w:jc w:val="center"/>
              <w:rPr>
                <w:rFonts w:ascii="Arial" w:hAnsi="Arial"/>
                <w:sz w:val="20"/>
              </w:rPr>
            </w:pPr>
            <w:r w:rsidRPr="00287731">
              <w:rPr>
                <w:rFonts w:ascii="Arial" w:hAnsi="Arial"/>
                <w:sz w:val="20"/>
              </w:rPr>
              <w:t>Location (latitude-longitude)</w:t>
            </w:r>
          </w:p>
        </w:tc>
        <w:tc>
          <w:tcPr>
            <w:tcW w:w="5508" w:type="dxa"/>
            <w:vAlign w:val="center"/>
          </w:tcPr>
          <w:p w:rsidR="00C46FB2" w:rsidRPr="00287731" w:rsidRDefault="00C46FB2" w:rsidP="00287731">
            <w:pPr>
              <w:jc w:val="center"/>
              <w:rPr>
                <w:rFonts w:ascii="Arial" w:hAnsi="Arial"/>
              </w:rPr>
            </w:pPr>
          </w:p>
        </w:tc>
      </w:tr>
      <w:tr w:rsidR="00364639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364639" w:rsidRPr="00287731" w:rsidRDefault="00364639" w:rsidP="0028773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 w:rsidR="00170C16">
              <w:rPr>
                <w:rFonts w:ascii="Arial" w:hAnsi="Arial"/>
                <w:sz w:val="20"/>
              </w:rPr>
              <w:t>ype of v</w:t>
            </w:r>
            <w:r>
              <w:rPr>
                <w:rFonts w:ascii="Arial" w:hAnsi="Arial"/>
                <w:sz w:val="20"/>
              </w:rPr>
              <w:t>olcano</w:t>
            </w:r>
          </w:p>
        </w:tc>
        <w:tc>
          <w:tcPr>
            <w:tcW w:w="5508" w:type="dxa"/>
            <w:vAlign w:val="center"/>
          </w:tcPr>
          <w:p w:rsidR="00364639" w:rsidRPr="00287731" w:rsidRDefault="00364639" w:rsidP="00287731">
            <w:pPr>
              <w:jc w:val="center"/>
              <w:rPr>
                <w:rFonts w:ascii="Arial" w:hAnsi="Arial"/>
              </w:rPr>
            </w:pPr>
          </w:p>
        </w:tc>
      </w:tr>
      <w:tr w:rsidR="00364639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364639" w:rsidRPr="00287731" w:rsidRDefault="00364639" w:rsidP="00170C16">
            <w:pPr>
              <w:jc w:val="center"/>
              <w:rPr>
                <w:rFonts w:ascii="Arial" w:hAnsi="Arial"/>
                <w:sz w:val="20"/>
              </w:rPr>
            </w:pPr>
            <w:r w:rsidRPr="00287731">
              <w:rPr>
                <w:rFonts w:ascii="Arial" w:hAnsi="Arial"/>
                <w:sz w:val="20"/>
              </w:rPr>
              <w:t xml:space="preserve">Date of </w:t>
            </w:r>
            <w:r w:rsidR="00170C16">
              <w:rPr>
                <w:rFonts w:ascii="Arial" w:hAnsi="Arial"/>
                <w:sz w:val="20"/>
              </w:rPr>
              <w:t>last known eruption</w:t>
            </w:r>
          </w:p>
        </w:tc>
        <w:tc>
          <w:tcPr>
            <w:tcW w:w="5508" w:type="dxa"/>
            <w:vAlign w:val="center"/>
          </w:tcPr>
          <w:p w:rsidR="00364639" w:rsidRPr="00287731" w:rsidRDefault="00364639" w:rsidP="00287731">
            <w:pPr>
              <w:jc w:val="center"/>
              <w:rPr>
                <w:rFonts w:ascii="Arial" w:hAnsi="Arial"/>
              </w:rPr>
            </w:pPr>
          </w:p>
        </w:tc>
      </w:tr>
      <w:tr w:rsidR="00170C16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170C16" w:rsidRPr="00287731" w:rsidRDefault="00853435" w:rsidP="00170C1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170C16">
              <w:rPr>
                <w:rFonts w:ascii="Arial" w:hAnsi="Arial"/>
                <w:sz w:val="20"/>
              </w:rPr>
              <w:t>levation</w:t>
            </w:r>
            <w:r>
              <w:rPr>
                <w:rFonts w:ascii="Arial" w:hAnsi="Arial"/>
                <w:sz w:val="20"/>
              </w:rPr>
              <w:t xml:space="preserve"> of the summit</w:t>
            </w:r>
          </w:p>
        </w:tc>
        <w:tc>
          <w:tcPr>
            <w:tcW w:w="5508" w:type="dxa"/>
            <w:vAlign w:val="center"/>
          </w:tcPr>
          <w:p w:rsidR="00170C16" w:rsidRPr="00287731" w:rsidRDefault="00170C16" w:rsidP="00287731">
            <w:pPr>
              <w:jc w:val="center"/>
              <w:rPr>
                <w:rFonts w:ascii="Arial" w:hAnsi="Arial"/>
              </w:rPr>
            </w:pPr>
          </w:p>
        </w:tc>
      </w:tr>
    </w:tbl>
    <w:p w:rsidR="00FC1A18" w:rsidRPr="00287731" w:rsidRDefault="00FC1A18" w:rsidP="00364639">
      <w:pPr>
        <w:ind w:left="-450"/>
        <w:rPr>
          <w:rFonts w:ascii="Arial" w:hAnsi="Arial" w:cs="Arial"/>
          <w:sz w:val="20"/>
          <w:szCs w:val="20"/>
        </w:rPr>
      </w:pPr>
    </w:p>
    <w:p w:rsidR="00170C16" w:rsidRDefault="00364639" w:rsidP="00570B5B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C1A18" w:rsidRPr="00570B5B">
        <w:rPr>
          <w:rFonts w:ascii="Arial" w:hAnsi="Arial" w:cs="Arial"/>
          <w:sz w:val="20"/>
          <w:szCs w:val="20"/>
        </w:rPr>
        <w:t xml:space="preserve">. </w:t>
      </w:r>
      <w:r w:rsidR="00287731">
        <w:rPr>
          <w:rFonts w:ascii="Arial" w:hAnsi="Arial" w:cs="Arial"/>
          <w:sz w:val="20"/>
          <w:szCs w:val="20"/>
        </w:rPr>
        <w:t xml:space="preserve">Which </w:t>
      </w:r>
      <w:r w:rsidR="003B584F">
        <w:rPr>
          <w:rFonts w:ascii="Arial" w:hAnsi="Arial" w:cs="Arial"/>
          <w:sz w:val="20"/>
          <w:szCs w:val="20"/>
        </w:rPr>
        <w:t>are nearer to you, earthquake or volcano hazards</w:t>
      </w:r>
      <w:r w:rsidR="00287731">
        <w:rPr>
          <w:rFonts w:ascii="Arial" w:hAnsi="Arial" w:cs="Arial"/>
          <w:sz w:val="20"/>
          <w:szCs w:val="20"/>
        </w:rPr>
        <w:t>?</w:t>
      </w:r>
      <w:r w:rsidR="00FC1A18" w:rsidRPr="00570B5B">
        <w:rPr>
          <w:rFonts w:ascii="Arial" w:hAnsi="Arial" w:cs="Arial"/>
          <w:sz w:val="20"/>
          <w:szCs w:val="20"/>
        </w:rPr>
        <w:t xml:space="preserve"> </w:t>
      </w:r>
    </w:p>
    <w:p w:rsidR="009A79D7" w:rsidRDefault="00D400C0" w:rsidP="00570B5B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Responses to this answer will vary based on geographic </w:t>
      </w:r>
      <w:r w:rsidR="000D4D63">
        <w:rPr>
          <w:rFonts w:ascii="Arial" w:hAnsi="Arial" w:cs="Arial"/>
          <w:i/>
          <w:sz w:val="20"/>
          <w:szCs w:val="20"/>
        </w:rPr>
        <w:t>location</w:t>
      </w:r>
      <w:r>
        <w:rPr>
          <w:rFonts w:ascii="Arial" w:hAnsi="Arial" w:cs="Arial"/>
          <w:i/>
          <w:sz w:val="20"/>
          <w:szCs w:val="20"/>
        </w:rPr>
        <w:t>. I</w:t>
      </w:r>
      <w:r w:rsidR="004A654A">
        <w:rPr>
          <w:rFonts w:ascii="Arial" w:hAnsi="Arial" w:cs="Arial"/>
          <w:i/>
          <w:sz w:val="20"/>
          <w:szCs w:val="20"/>
        </w:rPr>
        <w:t>n most</w:t>
      </w:r>
      <w:r>
        <w:rPr>
          <w:rFonts w:ascii="Arial" w:hAnsi="Arial" w:cs="Arial"/>
          <w:i/>
          <w:sz w:val="20"/>
          <w:szCs w:val="20"/>
        </w:rPr>
        <w:t xml:space="preserve"> US</w:t>
      </w:r>
      <w:r w:rsidR="004A654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locations, </w:t>
      </w:r>
      <w:r w:rsidR="004A654A">
        <w:rPr>
          <w:rFonts w:ascii="Arial" w:hAnsi="Arial" w:cs="Arial"/>
          <w:i/>
          <w:sz w:val="20"/>
          <w:szCs w:val="20"/>
        </w:rPr>
        <w:t>earthquake hazards</w:t>
      </w:r>
      <w:r>
        <w:rPr>
          <w:rFonts w:ascii="Arial" w:hAnsi="Arial" w:cs="Arial"/>
          <w:i/>
          <w:sz w:val="20"/>
          <w:szCs w:val="20"/>
        </w:rPr>
        <w:t xml:space="preserve"> will be closest to one’s geographic location.</w:t>
      </w:r>
      <w:r>
        <w:rPr>
          <w:rFonts w:ascii="Arial" w:hAnsi="Arial" w:cs="Arial"/>
          <w:i/>
          <w:sz w:val="20"/>
          <w:szCs w:val="20"/>
        </w:rPr>
        <w:br/>
      </w:r>
    </w:p>
    <w:p w:rsidR="00F16B9A" w:rsidRDefault="009A79D7" w:rsidP="00570B5B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170C16">
        <w:rPr>
          <w:rFonts w:ascii="Arial" w:hAnsi="Arial" w:cs="Arial"/>
          <w:sz w:val="20"/>
          <w:szCs w:val="20"/>
        </w:rPr>
        <w:t>What is the distance to the nearest plate boundary from your location</w:t>
      </w:r>
      <w:r>
        <w:rPr>
          <w:rFonts w:ascii="Arial" w:hAnsi="Arial" w:cs="Arial"/>
          <w:sz w:val="20"/>
          <w:szCs w:val="20"/>
        </w:rPr>
        <w:t>?</w:t>
      </w:r>
    </w:p>
    <w:p w:rsidR="00234DC9" w:rsidRDefault="00D400C0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Responses to this answer will vary based on geographic location</w:t>
      </w:r>
      <w:r w:rsidR="00C40B8F">
        <w:rPr>
          <w:rFonts w:ascii="Arial" w:hAnsi="Arial" w:cs="Arial"/>
          <w:i/>
          <w:sz w:val="20"/>
          <w:szCs w:val="20"/>
        </w:rPr>
        <w:t>.</w:t>
      </w:r>
      <w:r w:rsidDel="00D400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br/>
      </w:r>
      <w:r w:rsidR="00F16B9A">
        <w:rPr>
          <w:rFonts w:ascii="Arial" w:hAnsi="Arial" w:cs="Arial"/>
          <w:sz w:val="20"/>
          <w:szCs w:val="20"/>
        </w:rPr>
        <w:t>7. What kind of geologic hazards are there on this plate boundary?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br/>
        <w:t>Responses to this answer will vary based on geographic location</w:t>
      </w:r>
      <w:r w:rsidR="00C40B8F">
        <w:rPr>
          <w:rFonts w:ascii="Arial" w:hAnsi="Arial" w:cs="Arial"/>
          <w:i/>
          <w:sz w:val="20"/>
          <w:szCs w:val="20"/>
        </w:rPr>
        <w:t>.</w:t>
      </w:r>
      <w:r w:rsidDel="00D400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br/>
      </w:r>
    </w:p>
    <w:p w:rsidR="008270A1" w:rsidRDefault="008270A1" w:rsidP="008270A1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6A3D8B">
        <w:rPr>
          <w:rFonts w:ascii="Arial" w:hAnsi="Arial" w:cs="Arial"/>
          <w:sz w:val="20"/>
          <w:szCs w:val="20"/>
        </w:rPr>
        <w:t>What pattern</w:t>
      </w:r>
      <w:r w:rsidR="00853435">
        <w:rPr>
          <w:rFonts w:ascii="Arial" w:hAnsi="Arial" w:cs="Arial"/>
          <w:sz w:val="20"/>
          <w:szCs w:val="20"/>
        </w:rPr>
        <w:t xml:space="preserve"> exist</w:t>
      </w:r>
      <w:r w:rsidR="006A3D8B">
        <w:rPr>
          <w:rFonts w:ascii="Arial" w:hAnsi="Arial" w:cs="Arial"/>
          <w:sz w:val="20"/>
          <w:szCs w:val="20"/>
        </w:rPr>
        <w:t>s</w:t>
      </w:r>
      <w:r w:rsidR="00853435">
        <w:rPr>
          <w:rFonts w:ascii="Arial" w:hAnsi="Arial" w:cs="Arial"/>
          <w:sz w:val="20"/>
          <w:szCs w:val="20"/>
        </w:rPr>
        <w:t xml:space="preserve"> between </w:t>
      </w:r>
      <w:r w:rsidR="006A3D8B">
        <w:rPr>
          <w:rFonts w:ascii="Arial" w:hAnsi="Arial" w:cs="Arial"/>
          <w:sz w:val="20"/>
          <w:szCs w:val="20"/>
        </w:rPr>
        <w:t>earthquake locations</w:t>
      </w:r>
      <w:r w:rsidR="00853435">
        <w:rPr>
          <w:rFonts w:ascii="Arial" w:hAnsi="Arial" w:cs="Arial"/>
          <w:sz w:val="20"/>
          <w:szCs w:val="20"/>
        </w:rPr>
        <w:t xml:space="preserve"> and plate boundaries? </w:t>
      </w:r>
    </w:p>
    <w:p w:rsidR="008270A1" w:rsidRPr="004A654A" w:rsidRDefault="004A654A" w:rsidP="008270A1">
      <w:pPr>
        <w:ind w:left="-450"/>
        <w:rPr>
          <w:rFonts w:ascii="Arial" w:hAnsi="Arial" w:cs="Arial"/>
          <w:i/>
          <w:sz w:val="20"/>
          <w:szCs w:val="20"/>
        </w:rPr>
      </w:pPr>
      <w:r w:rsidRPr="004A654A">
        <w:rPr>
          <w:rFonts w:ascii="Arial" w:hAnsi="Arial" w:cs="Arial"/>
          <w:i/>
          <w:sz w:val="20"/>
          <w:szCs w:val="20"/>
        </w:rPr>
        <w:t>Earthquakes occur on plate boundaries</w:t>
      </w:r>
      <w:r w:rsidR="00C41BF0">
        <w:rPr>
          <w:rFonts w:ascii="Arial" w:hAnsi="Arial" w:cs="Arial"/>
          <w:i/>
          <w:sz w:val="20"/>
          <w:szCs w:val="20"/>
        </w:rPr>
        <w:t>.</w:t>
      </w:r>
      <w:r w:rsidR="00C41BF0">
        <w:rPr>
          <w:rFonts w:ascii="Arial" w:hAnsi="Arial" w:cs="Arial"/>
          <w:i/>
          <w:sz w:val="20"/>
          <w:szCs w:val="20"/>
        </w:rPr>
        <w:br/>
      </w:r>
    </w:p>
    <w:p w:rsidR="00170C16" w:rsidRDefault="006A3D8B" w:rsidP="008270A1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What pattern exists between volcano locations and plate boundaries? </w:t>
      </w:r>
    </w:p>
    <w:p w:rsidR="00170C16" w:rsidRPr="004A654A" w:rsidRDefault="004A654A" w:rsidP="008270A1">
      <w:pPr>
        <w:ind w:left="-450"/>
        <w:rPr>
          <w:rFonts w:ascii="Arial" w:hAnsi="Arial" w:cs="Arial"/>
          <w:i/>
          <w:sz w:val="20"/>
          <w:szCs w:val="20"/>
        </w:rPr>
      </w:pPr>
      <w:r w:rsidRPr="004A654A">
        <w:rPr>
          <w:rFonts w:ascii="Arial" w:hAnsi="Arial" w:cs="Arial"/>
          <w:i/>
          <w:sz w:val="20"/>
          <w:szCs w:val="20"/>
        </w:rPr>
        <w:t>Volcanoes occur near plate boundaries</w:t>
      </w:r>
      <w:r w:rsidR="00C41BF0">
        <w:rPr>
          <w:rFonts w:ascii="Arial" w:hAnsi="Arial" w:cs="Arial"/>
          <w:i/>
          <w:sz w:val="20"/>
          <w:szCs w:val="20"/>
        </w:rPr>
        <w:t>.</w:t>
      </w:r>
      <w:r w:rsidR="00C41BF0">
        <w:rPr>
          <w:rFonts w:ascii="Arial" w:hAnsi="Arial" w:cs="Arial"/>
          <w:i/>
          <w:sz w:val="20"/>
          <w:szCs w:val="20"/>
        </w:rPr>
        <w:br/>
      </w:r>
      <w:r w:rsidRPr="004A654A">
        <w:rPr>
          <w:rFonts w:ascii="Arial" w:hAnsi="Arial" w:cs="Arial"/>
          <w:i/>
          <w:sz w:val="20"/>
          <w:szCs w:val="20"/>
        </w:rPr>
        <w:t xml:space="preserve"> </w:t>
      </w:r>
    </w:p>
    <w:p w:rsidR="00170C16" w:rsidRDefault="00170C16" w:rsidP="00170C16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What is the seismic hazard</w:t>
      </w:r>
      <w:r w:rsidR="00C94AFA">
        <w:rPr>
          <w:rFonts w:ascii="Arial" w:hAnsi="Arial" w:cs="Arial"/>
          <w:sz w:val="20"/>
          <w:szCs w:val="20"/>
        </w:rPr>
        <w:t xml:space="preserve"> risk</w:t>
      </w:r>
      <w:r>
        <w:rPr>
          <w:rFonts w:ascii="Arial" w:hAnsi="Arial" w:cs="Arial"/>
          <w:sz w:val="20"/>
          <w:szCs w:val="20"/>
        </w:rPr>
        <w:t xml:space="preserve"> in Los Angeles, CA?</w:t>
      </w:r>
    </w:p>
    <w:p w:rsidR="00170C16" w:rsidRPr="005F1F9A" w:rsidRDefault="00D230FE" w:rsidP="00170C16">
      <w:pPr>
        <w:ind w:left="-45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seismic hazard risk in Los Angeles, CA is high and ranges between 5 and 10. </w:t>
      </w:r>
    </w:p>
    <w:p w:rsidR="00F16B9A" w:rsidRDefault="00D230FE" w:rsidP="00170C16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70C16">
        <w:rPr>
          <w:rFonts w:ascii="Arial" w:hAnsi="Arial" w:cs="Arial"/>
          <w:sz w:val="20"/>
          <w:szCs w:val="20"/>
        </w:rPr>
        <w:t>11. What is the seismic hazard</w:t>
      </w:r>
      <w:r w:rsidR="00C94AFA">
        <w:rPr>
          <w:rFonts w:ascii="Arial" w:hAnsi="Arial" w:cs="Arial"/>
          <w:sz w:val="20"/>
          <w:szCs w:val="20"/>
        </w:rPr>
        <w:t xml:space="preserve"> risk</w:t>
      </w:r>
      <w:r w:rsidR="00170C16">
        <w:rPr>
          <w:rFonts w:ascii="Arial" w:hAnsi="Arial" w:cs="Arial"/>
          <w:sz w:val="20"/>
          <w:szCs w:val="20"/>
        </w:rPr>
        <w:t xml:space="preserve"> in Washington, D.C.? </w:t>
      </w:r>
    </w:p>
    <w:p w:rsidR="005F1F9A" w:rsidRPr="005F1F9A" w:rsidRDefault="00D230FE" w:rsidP="00570B5B">
      <w:pPr>
        <w:ind w:left="-45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seismic hazard risk in Washington, DC is low - </w:t>
      </w:r>
      <w:r w:rsidR="005F1F9A" w:rsidRPr="005F1F9A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.</w:t>
      </w:r>
    </w:p>
    <w:p w:rsidR="00170C16" w:rsidRDefault="00D230FE" w:rsidP="00570B5B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170C16">
        <w:rPr>
          <w:rFonts w:ascii="Arial" w:hAnsi="Arial" w:cs="Arial"/>
          <w:sz w:val="20"/>
          <w:szCs w:val="20"/>
        </w:rPr>
        <w:t xml:space="preserve">12. Which is more </w:t>
      </w:r>
      <w:r w:rsidR="00914AC9">
        <w:rPr>
          <w:rFonts w:ascii="Arial" w:hAnsi="Arial" w:cs="Arial"/>
          <w:sz w:val="20"/>
          <w:szCs w:val="20"/>
        </w:rPr>
        <w:t>hazardous</w:t>
      </w:r>
      <w:r w:rsidR="007F7517">
        <w:rPr>
          <w:rFonts w:ascii="Arial" w:hAnsi="Arial" w:cs="Arial"/>
          <w:sz w:val="20"/>
          <w:szCs w:val="20"/>
        </w:rPr>
        <w:t>:</w:t>
      </w:r>
      <w:r w:rsidR="00914AC9">
        <w:rPr>
          <w:rFonts w:ascii="Arial" w:hAnsi="Arial" w:cs="Arial"/>
          <w:sz w:val="20"/>
          <w:szCs w:val="20"/>
        </w:rPr>
        <w:t xml:space="preserve"> </w:t>
      </w:r>
      <w:r w:rsidR="00170C16">
        <w:rPr>
          <w:rFonts w:ascii="Arial" w:hAnsi="Arial" w:cs="Arial"/>
          <w:sz w:val="20"/>
          <w:szCs w:val="20"/>
        </w:rPr>
        <w:t>Los Angeles, CA or Washington, D.C.</w:t>
      </w:r>
      <w:r w:rsidR="00914AC9">
        <w:rPr>
          <w:rFonts w:ascii="Arial" w:hAnsi="Arial" w:cs="Arial"/>
          <w:sz w:val="20"/>
          <w:szCs w:val="20"/>
        </w:rPr>
        <w:t>?</w:t>
      </w:r>
      <w:r w:rsidR="00170C16">
        <w:rPr>
          <w:rFonts w:ascii="Arial" w:hAnsi="Arial" w:cs="Arial"/>
          <w:sz w:val="20"/>
          <w:szCs w:val="20"/>
        </w:rPr>
        <w:t xml:space="preserve">  </w:t>
      </w:r>
      <w:r w:rsidR="00857455">
        <w:rPr>
          <w:rFonts w:ascii="Arial" w:hAnsi="Arial" w:cs="Arial"/>
          <w:sz w:val="20"/>
          <w:szCs w:val="20"/>
        </w:rPr>
        <w:t>Support your claim with evidence from the GIS.</w:t>
      </w:r>
    </w:p>
    <w:p w:rsidR="00170C16" w:rsidRPr="005F1F9A" w:rsidRDefault="005F1F9A" w:rsidP="00570B5B">
      <w:pPr>
        <w:ind w:left="-450"/>
        <w:rPr>
          <w:rFonts w:ascii="Arial" w:hAnsi="Arial" w:cs="Arial"/>
          <w:i/>
          <w:sz w:val="20"/>
          <w:szCs w:val="20"/>
        </w:rPr>
      </w:pPr>
      <w:r w:rsidRPr="005F1F9A">
        <w:rPr>
          <w:rFonts w:ascii="Arial" w:hAnsi="Arial" w:cs="Arial"/>
          <w:i/>
          <w:sz w:val="20"/>
          <w:szCs w:val="20"/>
        </w:rPr>
        <w:t>The seismic hazard is much greater in Los Angeles, CA because it is located on a plate boundary.  Washington, D.C. is located much further (more than 2,000 km) from a plate boundary.</w:t>
      </w:r>
    </w:p>
    <w:p w:rsidR="00857455" w:rsidRDefault="00857455" w:rsidP="005F1F9A">
      <w:pPr>
        <w:rPr>
          <w:rFonts w:ascii="Arial" w:hAnsi="Arial" w:cs="Arial"/>
          <w:sz w:val="20"/>
          <w:szCs w:val="20"/>
        </w:rPr>
      </w:pPr>
    </w:p>
    <w:p w:rsidR="00977A44" w:rsidRDefault="00170C16" w:rsidP="00977A44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List 3 countries outside o</w:t>
      </w:r>
      <w:r w:rsidR="004800D1">
        <w:rPr>
          <w:rFonts w:ascii="Arial" w:hAnsi="Arial" w:cs="Arial"/>
          <w:sz w:val="20"/>
          <w:szCs w:val="20"/>
        </w:rPr>
        <w:t xml:space="preserve">f the United States that have </w:t>
      </w:r>
      <w:r>
        <w:rPr>
          <w:rFonts w:ascii="Arial" w:hAnsi="Arial" w:cs="Arial"/>
          <w:sz w:val="20"/>
          <w:szCs w:val="20"/>
        </w:rPr>
        <w:t xml:space="preserve">high seismic hazards. </w:t>
      </w:r>
      <w:bookmarkStart w:id="0" w:name="_GoBack"/>
      <w:bookmarkEnd w:id="0"/>
      <w:r w:rsidR="00977A44">
        <w:rPr>
          <w:rFonts w:ascii="Arial" w:hAnsi="Arial" w:cs="Arial"/>
          <w:sz w:val="20"/>
          <w:szCs w:val="20"/>
        </w:rPr>
        <w:t xml:space="preserve">(Helpful hint: In Map Layers, select the Base Map: </w:t>
      </w:r>
      <w:r w:rsidR="00977A44" w:rsidRPr="00BB2E96">
        <w:rPr>
          <w:rFonts w:ascii="Arial" w:hAnsi="Arial" w:cs="Arial"/>
          <w:b/>
          <w:sz w:val="20"/>
          <w:szCs w:val="20"/>
        </w:rPr>
        <w:t>Aerial with Labels</w:t>
      </w:r>
      <w:r w:rsidR="00977A44">
        <w:rPr>
          <w:rFonts w:ascii="Arial" w:hAnsi="Arial" w:cs="Arial"/>
          <w:sz w:val="20"/>
          <w:szCs w:val="20"/>
        </w:rPr>
        <w:t xml:space="preserve"> to view country names).</w:t>
      </w:r>
    </w:p>
    <w:p w:rsidR="004800D1" w:rsidRDefault="004800D1" w:rsidP="004800D1">
      <w:pPr>
        <w:ind w:left="-450"/>
        <w:rPr>
          <w:rFonts w:ascii="Arial" w:hAnsi="Arial" w:cs="Arial"/>
          <w:sz w:val="20"/>
          <w:szCs w:val="20"/>
        </w:rPr>
      </w:pPr>
    </w:p>
    <w:p w:rsidR="004800D1" w:rsidRPr="007F7517" w:rsidRDefault="004800D1" w:rsidP="004800D1">
      <w:pPr>
        <w:ind w:left="-450"/>
        <w:rPr>
          <w:rFonts w:ascii="Arial" w:hAnsi="Arial" w:cs="Arial"/>
          <w:sz w:val="20"/>
          <w:szCs w:val="20"/>
        </w:rPr>
      </w:pPr>
      <w:r w:rsidRPr="007F7517">
        <w:rPr>
          <w:rFonts w:ascii="Arial" w:hAnsi="Arial" w:cs="Arial"/>
          <w:i/>
          <w:sz w:val="20"/>
          <w:szCs w:val="20"/>
        </w:rPr>
        <w:t>Countries that contain</w:t>
      </w:r>
      <w:r w:rsidR="00D230FE" w:rsidRPr="007F7517">
        <w:rPr>
          <w:rFonts w:ascii="Arial" w:hAnsi="Arial" w:cs="Arial"/>
          <w:i/>
          <w:sz w:val="20"/>
          <w:szCs w:val="20"/>
        </w:rPr>
        <w:t xml:space="preserve"> high seismic hazards</w:t>
      </w:r>
      <w:r w:rsidRPr="007F7517">
        <w:rPr>
          <w:rFonts w:ascii="Arial" w:hAnsi="Arial" w:cs="Arial"/>
          <w:i/>
          <w:sz w:val="20"/>
          <w:szCs w:val="20"/>
        </w:rPr>
        <w:t xml:space="preserve"> </w:t>
      </w:r>
      <w:r w:rsidR="00D230FE" w:rsidRPr="007F7517">
        <w:rPr>
          <w:rFonts w:ascii="Arial" w:hAnsi="Arial" w:cs="Arial"/>
          <w:i/>
          <w:sz w:val="20"/>
          <w:szCs w:val="20"/>
        </w:rPr>
        <w:t>(</w:t>
      </w:r>
      <w:r w:rsidRPr="007F7517">
        <w:rPr>
          <w:rFonts w:ascii="Arial" w:hAnsi="Arial" w:cs="Arial"/>
          <w:i/>
          <w:sz w:val="20"/>
          <w:szCs w:val="20"/>
        </w:rPr>
        <w:t>red</w:t>
      </w:r>
      <w:r w:rsidR="00D230FE" w:rsidRPr="007F7517">
        <w:rPr>
          <w:rFonts w:ascii="Arial" w:hAnsi="Arial" w:cs="Arial"/>
          <w:i/>
          <w:sz w:val="20"/>
          <w:szCs w:val="20"/>
        </w:rPr>
        <w:t xml:space="preserve"> color)</w:t>
      </w:r>
      <w:r w:rsidRPr="007F7517">
        <w:rPr>
          <w:rFonts w:ascii="Arial" w:hAnsi="Arial" w:cs="Arial"/>
          <w:i/>
          <w:sz w:val="20"/>
          <w:szCs w:val="20"/>
        </w:rPr>
        <w:t xml:space="preserve"> on the seismic map</w:t>
      </w:r>
      <w:r w:rsidR="00D230FE" w:rsidRPr="007F7517">
        <w:rPr>
          <w:rFonts w:ascii="Arial" w:hAnsi="Arial" w:cs="Arial"/>
          <w:i/>
          <w:sz w:val="20"/>
          <w:szCs w:val="20"/>
        </w:rPr>
        <w:t xml:space="preserve"> include</w:t>
      </w:r>
      <w:r w:rsidR="00043A55">
        <w:rPr>
          <w:rFonts w:ascii="Arial" w:hAnsi="Arial" w:cs="Arial"/>
          <w:i/>
          <w:sz w:val="20"/>
          <w:szCs w:val="20"/>
        </w:rPr>
        <w:t xml:space="preserve">: Mexico, Columbia, Ecuador, Peru, Chili, Canada, Japan, Taiwan, China, Myanmar, </w:t>
      </w:r>
      <w:r w:rsidR="00043A55" w:rsidRPr="00043A5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Papua New Guinea, Turkey, Kazakhstan, Tajikistan, </w:t>
      </w:r>
      <w:r w:rsidR="007F751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and </w:t>
      </w:r>
      <w:r w:rsidR="00043A55" w:rsidRPr="00043A5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Afghanistan</w:t>
      </w:r>
      <w:r w:rsidR="007F751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  <w:r w:rsidR="00043A55" w:rsidRPr="00043A5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</w:t>
      </w:r>
    </w:p>
    <w:p w:rsidR="00C94AFA" w:rsidRDefault="00C94AFA" w:rsidP="00570B5B">
      <w:pPr>
        <w:ind w:left="-450"/>
        <w:rPr>
          <w:rFonts w:ascii="Arial" w:hAnsi="Arial" w:cs="Arial"/>
          <w:sz w:val="20"/>
          <w:szCs w:val="20"/>
        </w:rPr>
      </w:pPr>
    </w:p>
    <w:p w:rsidR="004800D1" w:rsidRDefault="00C94AFA" w:rsidP="00570B5B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How are geologic hazards related to plate tectonics?</w:t>
      </w:r>
    </w:p>
    <w:p w:rsidR="00C34E3D" w:rsidRPr="004800D1" w:rsidRDefault="004800D1" w:rsidP="00570B5B">
      <w:pPr>
        <w:ind w:left="-450"/>
        <w:rPr>
          <w:rFonts w:ascii="Arial" w:hAnsi="Arial" w:cs="Arial"/>
          <w:i/>
          <w:sz w:val="20"/>
          <w:szCs w:val="20"/>
        </w:rPr>
      </w:pPr>
      <w:r w:rsidRPr="004800D1">
        <w:rPr>
          <w:rFonts w:ascii="Arial" w:hAnsi="Arial" w:cs="Arial"/>
          <w:i/>
          <w:sz w:val="20"/>
          <w:szCs w:val="20"/>
        </w:rPr>
        <w:t xml:space="preserve">Geologic hazards are greatest along plate boundaries. Earthquakes </w:t>
      </w:r>
      <w:r w:rsidR="00D230FE">
        <w:rPr>
          <w:rFonts w:ascii="Arial" w:hAnsi="Arial" w:cs="Arial"/>
          <w:i/>
          <w:sz w:val="20"/>
          <w:szCs w:val="20"/>
        </w:rPr>
        <w:t>occur when</w:t>
      </w:r>
      <w:r w:rsidRPr="004800D1">
        <w:rPr>
          <w:rFonts w:ascii="Arial" w:hAnsi="Arial" w:cs="Arial"/>
          <w:i/>
          <w:sz w:val="20"/>
          <w:szCs w:val="20"/>
        </w:rPr>
        <w:t xml:space="preserve"> energy is released as two plates pass one another. Conditions along </w:t>
      </w:r>
      <w:r w:rsidR="00EA7CAD">
        <w:rPr>
          <w:rFonts w:ascii="Arial" w:hAnsi="Arial" w:cs="Arial"/>
          <w:i/>
          <w:sz w:val="20"/>
          <w:szCs w:val="20"/>
        </w:rPr>
        <w:t xml:space="preserve">some </w:t>
      </w:r>
      <w:r w:rsidRPr="004800D1">
        <w:rPr>
          <w:rFonts w:ascii="Arial" w:hAnsi="Arial" w:cs="Arial"/>
          <w:i/>
          <w:sz w:val="20"/>
          <w:szCs w:val="20"/>
        </w:rPr>
        <w:t xml:space="preserve">plate boundaries allow for warm material from the mantle to melt rock in the crust and form volcanoes. </w:t>
      </w:r>
    </w:p>
    <w:p w:rsidR="00C34E3D" w:rsidRPr="00570B5B" w:rsidRDefault="00C34E3D" w:rsidP="00C34E3D">
      <w:pPr>
        <w:ind w:left="-450"/>
        <w:rPr>
          <w:rFonts w:ascii="Arial" w:hAnsi="Arial" w:cs="Arial"/>
          <w:sz w:val="20"/>
          <w:szCs w:val="20"/>
        </w:rPr>
      </w:pPr>
    </w:p>
    <w:p w:rsidR="00F7353B" w:rsidRPr="0076420D" w:rsidRDefault="00F7353B" w:rsidP="00E27CCE">
      <w:pPr>
        <w:ind w:left="-450"/>
        <w:rPr>
          <w:rFonts w:ascii="Arial" w:hAnsi="Arial"/>
          <w:i/>
          <w:sz w:val="20"/>
          <w:szCs w:val="20"/>
        </w:rPr>
      </w:pPr>
    </w:p>
    <w:sectPr w:rsidR="00F7353B" w:rsidRPr="0076420D" w:rsidSect="00EF2251">
      <w:headerReference w:type="even" r:id="rId7"/>
      <w:headerReference w:type="default" r:id="rId8"/>
      <w:footerReference w:type="first" r:id="rId9"/>
      <w:pgSz w:w="12240" w:h="15840"/>
      <w:pgMar w:top="1440" w:right="1440" w:bottom="1440" w:left="144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C2" w:rsidRDefault="00DC24C2" w:rsidP="00526C04">
      <w:pPr>
        <w:spacing w:after="0"/>
      </w:pPr>
      <w:r>
        <w:separator/>
      </w:r>
    </w:p>
  </w:endnote>
  <w:endnote w:type="continuationSeparator" w:id="0">
    <w:p w:rsidR="00DC24C2" w:rsidRDefault="00DC24C2" w:rsidP="00526C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01" w:rsidRPr="00F35834" w:rsidRDefault="00970A01" w:rsidP="00970A01">
    <w:pPr>
      <w:pStyle w:val="Footer"/>
      <w:jc w:val="center"/>
      <w:rPr>
        <w:rFonts w:ascii="Arial" w:hAnsi="Arial"/>
        <w:sz w:val="16"/>
      </w:rPr>
    </w:pPr>
    <w:r w:rsidRPr="00F8743D">
      <w:rPr>
        <w:rFonts w:ascii="Arial" w:hAnsi="Arial"/>
        <w:color w:val="000000"/>
        <w:sz w:val="16"/>
      </w:rPr>
      <w:t xml:space="preserve">Copyright © </w:t>
    </w:r>
    <w:r>
      <w:rPr>
        <w:rFonts w:ascii="Arial" w:hAnsi="Arial"/>
        <w:color w:val="000000"/>
        <w:sz w:val="16"/>
      </w:rPr>
      <w:t xml:space="preserve">2012 </w:t>
    </w:r>
    <w:r w:rsidRPr="00F8743D">
      <w:rPr>
        <w:rFonts w:ascii="Arial" w:hAnsi="Arial"/>
        <w:color w:val="000000"/>
        <w:sz w:val="16"/>
      </w:rPr>
      <w:t>Environmental Literacy and Inquiry Working Group at Lehigh University</w:t>
    </w:r>
  </w:p>
  <w:p w:rsidR="00970A01" w:rsidRDefault="00970A0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C2" w:rsidRDefault="00DC24C2" w:rsidP="00526C04">
      <w:pPr>
        <w:spacing w:after="0"/>
      </w:pPr>
      <w:r>
        <w:separator/>
      </w:r>
    </w:p>
  </w:footnote>
  <w:footnote w:type="continuationSeparator" w:id="0">
    <w:p w:rsidR="00DC24C2" w:rsidRDefault="00DC24C2" w:rsidP="00526C04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E7" w:rsidRDefault="00DB29E7" w:rsidP="00EA3D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9E7" w:rsidRDefault="00DB29E7" w:rsidP="00DB29E7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E7" w:rsidRPr="00DB29E7" w:rsidRDefault="00DB29E7" w:rsidP="00EA3DD8">
    <w:pPr>
      <w:pStyle w:val="Header"/>
      <w:framePr w:wrap="around" w:vAnchor="text" w:hAnchor="margin" w:xAlign="right" w:y="1"/>
      <w:rPr>
        <w:rStyle w:val="PageNumber"/>
        <w:rFonts w:ascii="Arial" w:hAnsi="Arial"/>
        <w:sz w:val="16"/>
      </w:rPr>
    </w:pPr>
    <w:r w:rsidRPr="00DB29E7">
      <w:rPr>
        <w:rStyle w:val="PageNumber"/>
        <w:rFonts w:ascii="Arial" w:hAnsi="Arial"/>
        <w:sz w:val="16"/>
      </w:rPr>
      <w:fldChar w:fldCharType="begin"/>
    </w:r>
    <w:r w:rsidRPr="00DB29E7">
      <w:rPr>
        <w:rStyle w:val="PageNumber"/>
        <w:rFonts w:ascii="Arial" w:hAnsi="Arial"/>
        <w:sz w:val="16"/>
      </w:rPr>
      <w:instrText xml:space="preserve">PAGE  </w:instrText>
    </w:r>
    <w:r w:rsidRPr="00DB29E7"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3</w:t>
    </w:r>
    <w:r w:rsidRPr="00DB29E7">
      <w:rPr>
        <w:rStyle w:val="PageNumber"/>
        <w:rFonts w:ascii="Arial" w:hAnsi="Arial"/>
        <w:sz w:val="16"/>
      </w:rPr>
      <w:fldChar w:fldCharType="end"/>
    </w:r>
  </w:p>
  <w:p w:rsidR="00DB29E7" w:rsidRPr="00974A7F" w:rsidRDefault="00DB29E7" w:rsidP="00DB29E7">
    <w:pPr>
      <w:pStyle w:val="Header"/>
      <w:ind w:right="3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Investigation 1: Assessment       </w:t>
    </w:r>
  </w:p>
  <w:p w:rsidR="00DB29E7" w:rsidRDefault="00DB29E7" w:rsidP="00DB29E7">
    <w:pPr>
      <w:pStyle w:val="Header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615E"/>
    <w:multiLevelType w:val="hybridMultilevel"/>
    <w:tmpl w:val="A3EE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81AFB"/>
    <w:multiLevelType w:val="multilevel"/>
    <w:tmpl w:val="A3EE8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53EC"/>
    <w:rsid w:val="00043A55"/>
    <w:rsid w:val="000C72B1"/>
    <w:rsid w:val="000D4D63"/>
    <w:rsid w:val="000F0E06"/>
    <w:rsid w:val="000F53EC"/>
    <w:rsid w:val="00123866"/>
    <w:rsid w:val="0015172B"/>
    <w:rsid w:val="00170C16"/>
    <w:rsid w:val="00182922"/>
    <w:rsid w:val="001A3965"/>
    <w:rsid w:val="001E3E3F"/>
    <w:rsid w:val="00234DC9"/>
    <w:rsid w:val="00286DD2"/>
    <w:rsid w:val="00287731"/>
    <w:rsid w:val="002D68C3"/>
    <w:rsid w:val="00303675"/>
    <w:rsid w:val="00324A18"/>
    <w:rsid w:val="00364639"/>
    <w:rsid w:val="00370DFB"/>
    <w:rsid w:val="003723E1"/>
    <w:rsid w:val="00372CFF"/>
    <w:rsid w:val="003B24CB"/>
    <w:rsid w:val="003B584F"/>
    <w:rsid w:val="004800D1"/>
    <w:rsid w:val="004A654A"/>
    <w:rsid w:val="004E184D"/>
    <w:rsid w:val="004F491F"/>
    <w:rsid w:val="005054E1"/>
    <w:rsid w:val="00526C04"/>
    <w:rsid w:val="00570B5B"/>
    <w:rsid w:val="005B5C9F"/>
    <w:rsid w:val="005F1F9A"/>
    <w:rsid w:val="00634AC0"/>
    <w:rsid w:val="006417F9"/>
    <w:rsid w:val="006A3D8B"/>
    <w:rsid w:val="006A416C"/>
    <w:rsid w:val="0076420D"/>
    <w:rsid w:val="00797D16"/>
    <w:rsid w:val="007A4A43"/>
    <w:rsid w:val="007B6B00"/>
    <w:rsid w:val="007F7517"/>
    <w:rsid w:val="008041B8"/>
    <w:rsid w:val="008179E8"/>
    <w:rsid w:val="00820EE9"/>
    <w:rsid w:val="008270A1"/>
    <w:rsid w:val="00853435"/>
    <w:rsid w:val="00857455"/>
    <w:rsid w:val="00881F0A"/>
    <w:rsid w:val="008F159F"/>
    <w:rsid w:val="00907F19"/>
    <w:rsid w:val="00914AC9"/>
    <w:rsid w:val="00945E16"/>
    <w:rsid w:val="00970A01"/>
    <w:rsid w:val="00970FCB"/>
    <w:rsid w:val="00977A44"/>
    <w:rsid w:val="009A093E"/>
    <w:rsid w:val="009A79D7"/>
    <w:rsid w:val="009B2B26"/>
    <w:rsid w:val="009C31E9"/>
    <w:rsid w:val="009F30A1"/>
    <w:rsid w:val="00A04EE8"/>
    <w:rsid w:val="00A5310D"/>
    <w:rsid w:val="00A6295C"/>
    <w:rsid w:val="00A762E1"/>
    <w:rsid w:val="00AF4E69"/>
    <w:rsid w:val="00BC0EA1"/>
    <w:rsid w:val="00BC1182"/>
    <w:rsid w:val="00C24F70"/>
    <w:rsid w:val="00C26AD9"/>
    <w:rsid w:val="00C34E3D"/>
    <w:rsid w:val="00C40B8F"/>
    <w:rsid w:val="00C41BF0"/>
    <w:rsid w:val="00C46FB2"/>
    <w:rsid w:val="00C6239F"/>
    <w:rsid w:val="00C94AFA"/>
    <w:rsid w:val="00CA03AD"/>
    <w:rsid w:val="00CB41E0"/>
    <w:rsid w:val="00CF148A"/>
    <w:rsid w:val="00D230FE"/>
    <w:rsid w:val="00D24EC0"/>
    <w:rsid w:val="00D34A6B"/>
    <w:rsid w:val="00D400C0"/>
    <w:rsid w:val="00DA093A"/>
    <w:rsid w:val="00DB29E7"/>
    <w:rsid w:val="00DC24C2"/>
    <w:rsid w:val="00DF76FF"/>
    <w:rsid w:val="00E15AA4"/>
    <w:rsid w:val="00E27CCE"/>
    <w:rsid w:val="00E772F1"/>
    <w:rsid w:val="00E86162"/>
    <w:rsid w:val="00EA7CAD"/>
    <w:rsid w:val="00EF2251"/>
    <w:rsid w:val="00F16B9A"/>
    <w:rsid w:val="00F24EB0"/>
    <w:rsid w:val="00F7353B"/>
    <w:rsid w:val="00FC1A1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3" w:uiPriority="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B91"/>
  </w:style>
  <w:style w:type="paragraph" w:styleId="Heading3">
    <w:name w:val="heading 3"/>
    <w:basedOn w:val="Normal"/>
    <w:link w:val="Heading3Char"/>
    <w:uiPriority w:val="9"/>
    <w:rsid w:val="000C72B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00FD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A1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26C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26C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6C04"/>
    <w:rPr>
      <w:sz w:val="24"/>
      <w:szCs w:val="24"/>
    </w:rPr>
  </w:style>
  <w:style w:type="table" w:styleId="TableGrid">
    <w:name w:val="Table Grid"/>
    <w:basedOn w:val="TableNormal"/>
    <w:uiPriority w:val="59"/>
    <w:rsid w:val="002877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F159F"/>
    <w:rPr>
      <w:sz w:val="18"/>
      <w:szCs w:val="18"/>
    </w:rPr>
  </w:style>
  <w:style w:type="paragraph" w:styleId="CommentText">
    <w:name w:val="annotation text"/>
    <w:basedOn w:val="Normal"/>
    <w:link w:val="CommentTextChar"/>
    <w:rsid w:val="008F159F"/>
  </w:style>
  <w:style w:type="character" w:customStyle="1" w:styleId="CommentTextChar">
    <w:name w:val="Comment Text Char"/>
    <w:basedOn w:val="DefaultParagraphFont"/>
    <w:link w:val="CommentText"/>
    <w:rsid w:val="008F159F"/>
  </w:style>
  <w:style w:type="paragraph" w:styleId="CommentSubject">
    <w:name w:val="annotation subject"/>
    <w:basedOn w:val="CommentText"/>
    <w:next w:val="CommentText"/>
    <w:link w:val="CommentSubjectChar"/>
    <w:rsid w:val="008F15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F159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C72B1"/>
    <w:rPr>
      <w:rFonts w:ascii="Times" w:hAnsi="Times"/>
      <w:b/>
      <w:sz w:val="27"/>
      <w:szCs w:val="20"/>
    </w:rPr>
  </w:style>
  <w:style w:type="character" w:styleId="PageNumber">
    <w:name w:val="page number"/>
    <w:basedOn w:val="DefaultParagraphFont"/>
    <w:rsid w:val="00DB29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FD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C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6C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6C04"/>
    <w:rPr>
      <w:sz w:val="24"/>
      <w:szCs w:val="24"/>
    </w:rPr>
  </w:style>
  <w:style w:type="table" w:styleId="TableGrid">
    <w:name w:val="Table Grid"/>
    <w:basedOn w:val="TableNormal"/>
    <w:uiPriority w:val="59"/>
    <w:rsid w:val="002877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F159F"/>
    <w:rPr>
      <w:sz w:val="18"/>
      <w:szCs w:val="18"/>
    </w:rPr>
  </w:style>
  <w:style w:type="paragraph" w:styleId="CommentText">
    <w:name w:val="annotation text"/>
    <w:basedOn w:val="Normal"/>
    <w:link w:val="CommentTextChar"/>
    <w:rsid w:val="008F159F"/>
  </w:style>
  <w:style w:type="character" w:customStyle="1" w:styleId="CommentTextChar">
    <w:name w:val="Comment Text Char"/>
    <w:basedOn w:val="DefaultParagraphFont"/>
    <w:link w:val="CommentText"/>
    <w:rsid w:val="008F159F"/>
  </w:style>
  <w:style w:type="paragraph" w:styleId="CommentSubject">
    <w:name w:val="annotation subject"/>
    <w:basedOn w:val="CommentText"/>
    <w:next w:val="CommentText"/>
    <w:link w:val="CommentSubjectChar"/>
    <w:rsid w:val="008F15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F159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480</Words>
  <Characters>2739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Anastasio</dc:creator>
  <cp:lastModifiedBy>Alec Bodzin</cp:lastModifiedBy>
  <cp:revision>16</cp:revision>
  <cp:lastPrinted>2011-10-21T20:53:00Z</cp:lastPrinted>
  <dcterms:created xsi:type="dcterms:W3CDTF">2012-01-27T14:38:00Z</dcterms:created>
  <dcterms:modified xsi:type="dcterms:W3CDTF">2012-05-25T13:49:00Z</dcterms:modified>
</cp:coreProperties>
</file>